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259"/>
        <w:tblW w:w="10201" w:type="dxa"/>
        <w:tblLook w:val="04A0" w:firstRow="1" w:lastRow="0" w:firstColumn="1" w:lastColumn="0" w:noHBand="0" w:noVBand="1"/>
      </w:tblPr>
      <w:tblGrid>
        <w:gridCol w:w="4582"/>
        <w:gridCol w:w="5619"/>
      </w:tblGrid>
      <w:tr w:rsidR="00EA6EF3" w:rsidRPr="003C539A" w14:paraId="20B66D20" w14:textId="77777777" w:rsidTr="00327917">
        <w:trPr>
          <w:trHeight w:val="1370"/>
        </w:trPr>
        <w:tc>
          <w:tcPr>
            <w:tcW w:w="4582" w:type="dxa"/>
            <w:vAlign w:val="center"/>
          </w:tcPr>
          <w:p w14:paraId="6578791D" w14:textId="6B09A942" w:rsidR="00EA6EF3" w:rsidRPr="003C539A" w:rsidRDefault="00327917" w:rsidP="00410EFB">
            <w:pP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3C539A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6CAF2DAE" wp14:editId="643B607C">
                  <wp:extent cx="2752725" cy="1447800"/>
                  <wp:effectExtent l="0" t="0" r="9525" b="0"/>
                  <wp:docPr id="1863192909" name="Resim 1" descr="metin, yazı tipi, grafik tasarım, logo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192909" name="Resim 1" descr="metin, yazı tipi, grafik tasarım, logo içeren bir resim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59CB43B2" w14:textId="77777777" w:rsidR="00EA6EF3" w:rsidRPr="003C539A" w:rsidRDefault="00EA6EF3" w:rsidP="00410EFB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5F0EEA9" w14:textId="7B681D5D" w:rsidR="00EA6EF3" w:rsidRPr="003C539A" w:rsidRDefault="00327917" w:rsidP="00EA6EF3">
            <w:pPr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539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>PsyCraft</w:t>
            </w:r>
            <w:proofErr w:type="spellEnd"/>
            <w:r w:rsidR="00EA6EF3" w:rsidRPr="003C539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6EF3" w:rsidRPr="003C539A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Revision</w:t>
            </w:r>
            <w:proofErr w:type="spellEnd"/>
            <w:r w:rsidR="00EA6EF3" w:rsidRPr="003C539A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 Form</w:t>
            </w:r>
          </w:p>
          <w:p w14:paraId="6700B1EB" w14:textId="77777777" w:rsidR="00EA6EF3" w:rsidRPr="003C539A" w:rsidRDefault="00EA6EF3" w:rsidP="00EA6EF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C539A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C539A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Authors</w:t>
            </w:r>
            <w:proofErr w:type="spellEnd"/>
            <w:r w:rsidRPr="003C539A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185158E" w14:textId="77777777" w:rsidR="00530F14" w:rsidRPr="003C539A" w:rsidRDefault="00530F14" w:rsidP="00530F14">
      <w:pPr>
        <w:pStyle w:val="GvdeMetni"/>
        <w:rPr>
          <w:rFonts w:ascii="Cambria" w:hAnsi="Cambria" w:cs="Times New Roman"/>
          <w:bCs/>
          <w:lang w:val="en-US"/>
        </w:rPr>
      </w:pPr>
    </w:p>
    <w:tbl>
      <w:tblPr>
        <w:tblpPr w:leftFromText="180" w:rightFromText="180" w:topFromText="100" w:bottomFromText="100" w:vertAnchor="text" w:horzAnchor="margin" w:tblpX="-572" w:tblpY="3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530F14" w:rsidRPr="003C539A" w14:paraId="322B9B02" w14:textId="77777777" w:rsidTr="00327917">
        <w:trPr>
          <w:trHeight w:val="269"/>
        </w:trPr>
        <w:tc>
          <w:tcPr>
            <w:tcW w:w="10201" w:type="dxa"/>
            <w:gridSpan w:val="2"/>
            <w:shd w:val="clear" w:color="auto" w:fill="FFF2CC" w:themeFill="accent4" w:themeFillTint="33"/>
          </w:tcPr>
          <w:p w14:paraId="3998B384" w14:textId="77777777" w:rsidR="00530F14" w:rsidRPr="003C539A" w:rsidRDefault="00530F14" w:rsidP="00C03E71">
            <w:pPr>
              <w:pStyle w:val="GvdeMetni"/>
              <w:rPr>
                <w:rStyle w:val="gd"/>
                <w:rFonts w:ascii="Cambria" w:hAnsi="Cambria" w:cs="Times New Roman"/>
                <w:bCs/>
                <w:sz w:val="28"/>
                <w:szCs w:val="28"/>
                <w:lang w:val="en-US"/>
              </w:rPr>
            </w:pPr>
            <w:r w:rsidRPr="003C539A">
              <w:rPr>
                <w:rFonts w:ascii="Cambria" w:hAnsi="Cambria" w:cs="Times New Roman"/>
                <w:bCs/>
                <w:sz w:val="28"/>
                <w:szCs w:val="28"/>
                <w:lang w:val="en-US"/>
              </w:rPr>
              <w:t>Manuscript Information</w:t>
            </w:r>
          </w:p>
        </w:tc>
      </w:tr>
      <w:tr w:rsidR="00530F14" w:rsidRPr="003C539A" w14:paraId="315D7A42" w14:textId="77777777" w:rsidTr="00EA6EF3">
        <w:trPr>
          <w:trHeight w:val="228"/>
        </w:trPr>
        <w:tc>
          <w:tcPr>
            <w:tcW w:w="3256" w:type="dxa"/>
          </w:tcPr>
          <w:p w14:paraId="4DE65D37" w14:textId="77777777" w:rsidR="00530F14" w:rsidRPr="003C539A" w:rsidRDefault="00530F14" w:rsidP="00C03E71">
            <w:pPr>
              <w:pStyle w:val="GvdeMetni"/>
              <w:jc w:val="left"/>
              <w:rPr>
                <w:rFonts w:ascii="Cambria" w:hAnsi="Cambria" w:cs="Times New Roman"/>
                <w:bCs/>
              </w:rPr>
            </w:pPr>
            <w:r w:rsidRPr="003C539A">
              <w:rPr>
                <w:rFonts w:ascii="Cambria" w:hAnsi="Cambria" w:cs="Times New Roman"/>
                <w:bCs/>
                <w:lang w:val="en-US"/>
              </w:rPr>
              <w:t>Manuscript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D762" w14:textId="77777777" w:rsidR="00530F14" w:rsidRPr="003C539A" w:rsidRDefault="00530F14" w:rsidP="00C03E71">
            <w:pPr>
              <w:pStyle w:val="NormalWeb"/>
              <w:spacing w:before="0" w:beforeAutospacing="0" w:after="0" w:afterAutospacing="0"/>
              <w:rPr>
                <w:rStyle w:val="gd"/>
                <w:rFonts w:ascii="Cambria" w:hAnsi="Cambria" w:cs="Times New Roman"/>
                <w:bCs/>
              </w:rPr>
            </w:pPr>
          </w:p>
        </w:tc>
      </w:tr>
      <w:tr w:rsidR="00530F14" w:rsidRPr="003C539A" w14:paraId="09C857A7" w14:textId="77777777" w:rsidTr="00EA6EF3">
        <w:tc>
          <w:tcPr>
            <w:tcW w:w="3256" w:type="dxa"/>
          </w:tcPr>
          <w:p w14:paraId="6A27FD88" w14:textId="77777777" w:rsidR="00530F14" w:rsidRPr="003C539A" w:rsidRDefault="00530F14" w:rsidP="00C03E71">
            <w:pPr>
              <w:pStyle w:val="GvdeMetni"/>
              <w:jc w:val="left"/>
              <w:rPr>
                <w:rFonts w:ascii="Cambria" w:hAnsi="Cambria" w:cs="Times New Roman"/>
                <w:bCs/>
                <w:lang w:val="en-US"/>
              </w:rPr>
            </w:pPr>
            <w:r w:rsidRPr="003C539A">
              <w:rPr>
                <w:rFonts w:ascii="Cambria" w:hAnsi="Cambria" w:cs="Times New Roman"/>
                <w:bCs/>
                <w:lang w:val="en-US"/>
              </w:rPr>
              <w:t>Manuscript Title: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3628" w14:textId="77777777" w:rsidR="00530F14" w:rsidRPr="003C539A" w:rsidRDefault="00530F14" w:rsidP="00C03E71">
            <w:pPr>
              <w:pStyle w:val="GvdeMetni"/>
              <w:jc w:val="left"/>
              <w:rPr>
                <w:rStyle w:val="apple-style-span"/>
                <w:rFonts w:ascii="Cambria" w:hAnsi="Cambria" w:cs="Times New Roman"/>
                <w:bCs/>
                <w:lang w:val="en-IN"/>
              </w:rPr>
            </w:pPr>
          </w:p>
        </w:tc>
      </w:tr>
      <w:tr w:rsidR="00530F14" w:rsidRPr="003C539A" w14:paraId="5FA65052" w14:textId="77777777" w:rsidTr="00EA6EF3">
        <w:tc>
          <w:tcPr>
            <w:tcW w:w="3256" w:type="dxa"/>
          </w:tcPr>
          <w:p w14:paraId="65D76135" w14:textId="77777777" w:rsidR="00530F14" w:rsidRPr="003C539A" w:rsidRDefault="00530F14" w:rsidP="00C03E71">
            <w:pPr>
              <w:pStyle w:val="GvdeMetni"/>
              <w:jc w:val="left"/>
              <w:rPr>
                <w:rFonts w:ascii="Cambria" w:hAnsi="Cambria" w:cs="Times New Roman"/>
                <w:bCs/>
                <w:lang w:val="en-US"/>
              </w:rPr>
            </w:pPr>
            <w:r w:rsidRPr="003C539A">
              <w:rPr>
                <w:rFonts w:ascii="Cambria" w:hAnsi="Cambria" w:cs="Times New Roman"/>
                <w:bCs/>
                <w:lang w:val="en-US"/>
              </w:rPr>
              <w:t>Date Received from Journal: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094B" w14:textId="77777777" w:rsidR="00530F14" w:rsidRPr="003C539A" w:rsidRDefault="00530F14" w:rsidP="00C03E71">
            <w:pPr>
              <w:spacing w:after="0" w:line="240" w:lineRule="auto"/>
              <w:rPr>
                <w:rStyle w:val="apple-style-span"/>
                <w:rFonts w:ascii="Cambria" w:eastAsia="MS Mincho" w:hAnsi="Cambria"/>
                <w:color w:val="000000"/>
              </w:rPr>
            </w:pPr>
          </w:p>
        </w:tc>
      </w:tr>
      <w:tr w:rsidR="00530F14" w:rsidRPr="003C539A" w14:paraId="14B30833" w14:textId="77777777" w:rsidTr="00EA6EF3">
        <w:tc>
          <w:tcPr>
            <w:tcW w:w="3256" w:type="dxa"/>
          </w:tcPr>
          <w:p w14:paraId="0A643DF9" w14:textId="77777777" w:rsidR="00530F14" w:rsidRPr="003C539A" w:rsidRDefault="00530F14" w:rsidP="00C03E71">
            <w:pPr>
              <w:pStyle w:val="GvdeMetni"/>
              <w:jc w:val="left"/>
              <w:rPr>
                <w:rFonts w:ascii="Cambria" w:hAnsi="Cambria" w:cs="Times New Roman"/>
                <w:bCs/>
                <w:lang w:val="en-US"/>
              </w:rPr>
            </w:pPr>
            <w:r w:rsidRPr="003C539A">
              <w:rPr>
                <w:rFonts w:ascii="Cambria" w:hAnsi="Cambria" w:cs="Times New Roman"/>
                <w:bCs/>
                <w:lang w:val="en-US"/>
              </w:rPr>
              <w:t>Date to Send Revision Report: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2750" w14:textId="77777777" w:rsidR="00530F14" w:rsidRPr="003C539A" w:rsidRDefault="00530F14" w:rsidP="00C03E71">
            <w:pPr>
              <w:spacing w:after="0" w:line="240" w:lineRule="auto"/>
              <w:rPr>
                <w:rStyle w:val="apple-style-span"/>
                <w:rFonts w:ascii="Cambria" w:eastAsia="MS Mincho" w:hAnsi="Cambria"/>
                <w:color w:val="000000"/>
              </w:rPr>
            </w:pPr>
          </w:p>
        </w:tc>
      </w:tr>
    </w:tbl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3C539A" w14:paraId="11980E26" w14:textId="77777777" w:rsidTr="00EA6EF3">
        <w:tc>
          <w:tcPr>
            <w:tcW w:w="10206" w:type="dxa"/>
          </w:tcPr>
          <w:p w14:paraId="334E41BA" w14:textId="77777777" w:rsidR="00530F14" w:rsidRPr="003C539A" w:rsidRDefault="00530F14" w:rsidP="00C03E71">
            <w:pPr>
              <w:jc w:val="both"/>
              <w:rPr>
                <w:rFonts w:ascii="Cambria" w:hAnsi="Cambria" w:cs="Times New Roman"/>
                <w:i/>
                <w:sz w:val="24"/>
                <w:szCs w:val="24"/>
                <w:lang w:val="en-GB"/>
              </w:rPr>
            </w:pPr>
            <w:r w:rsidRPr="003C539A">
              <w:rPr>
                <w:rFonts w:ascii="Cambria" w:hAnsi="Cambria" w:cs="Times New Roman"/>
                <w:i/>
                <w:sz w:val="24"/>
                <w:szCs w:val="24"/>
                <w:lang w:val="en-GB"/>
              </w:rPr>
              <w:t>Letter to Reviewers….</w:t>
            </w:r>
          </w:p>
          <w:p w14:paraId="5C3C550F" w14:textId="77777777" w:rsidR="00530F14" w:rsidRPr="003C539A" w:rsidRDefault="00530F14" w:rsidP="00C03E71">
            <w:pPr>
              <w:jc w:val="both"/>
              <w:rPr>
                <w:rFonts w:ascii="Cambria" w:hAnsi="Cambria" w:cs="Times New Roman"/>
                <w:b/>
                <w:lang w:val="en-GB"/>
              </w:rPr>
            </w:pPr>
          </w:p>
        </w:tc>
      </w:tr>
    </w:tbl>
    <w:p w14:paraId="11637849" w14:textId="77777777" w:rsidR="00530F14" w:rsidRPr="003C539A" w:rsidRDefault="00530F14">
      <w:pPr>
        <w:rPr>
          <w:rFonts w:ascii="Cambria" w:hAnsi="Cambria"/>
        </w:rPr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3C539A" w14:paraId="1D0445B9" w14:textId="77777777" w:rsidTr="00327917">
        <w:tc>
          <w:tcPr>
            <w:tcW w:w="1876" w:type="pct"/>
            <w:shd w:val="clear" w:color="auto" w:fill="FFF2CC" w:themeFill="accent4" w:themeFillTint="33"/>
          </w:tcPr>
          <w:p w14:paraId="300A5001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  <w:r w:rsidRPr="003C539A">
              <w:rPr>
                <w:rFonts w:ascii="Cambria" w:hAnsi="Cambria" w:cs="Times New Roman"/>
                <w:b/>
                <w:lang w:val="en-GB"/>
              </w:rPr>
              <w:t>REVIEWER 1</w:t>
            </w:r>
          </w:p>
        </w:tc>
        <w:tc>
          <w:tcPr>
            <w:tcW w:w="1735" w:type="pct"/>
            <w:vMerge w:val="restart"/>
            <w:shd w:val="clear" w:color="auto" w:fill="FFF2CC" w:themeFill="accent4" w:themeFillTint="33"/>
          </w:tcPr>
          <w:p w14:paraId="16ABF4C8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  <w:r w:rsidRPr="003C539A">
              <w:rPr>
                <w:rFonts w:ascii="Cambria" w:hAnsi="Cambria" w:cs="Times New Roman"/>
                <w:b/>
                <w:lang w:val="en-GB"/>
              </w:rPr>
              <w:t>Describe specific Revisions</w:t>
            </w:r>
          </w:p>
        </w:tc>
        <w:tc>
          <w:tcPr>
            <w:tcW w:w="1389" w:type="pct"/>
            <w:vMerge w:val="restart"/>
            <w:shd w:val="clear" w:color="auto" w:fill="FFF2CC" w:themeFill="accent4" w:themeFillTint="33"/>
          </w:tcPr>
          <w:p w14:paraId="5DDA5BE5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  <w:r w:rsidRPr="003C539A">
              <w:rPr>
                <w:rFonts w:ascii="Cambria" w:hAnsi="Cambria" w:cs="Times New Roman"/>
                <w:b/>
                <w:lang w:val="en-GB"/>
              </w:rPr>
              <w:t>Justify Specific Revisions</w:t>
            </w:r>
          </w:p>
        </w:tc>
      </w:tr>
      <w:tr w:rsidR="00530F14" w:rsidRPr="003C539A" w14:paraId="132424CC" w14:textId="77777777" w:rsidTr="00327917">
        <w:tc>
          <w:tcPr>
            <w:tcW w:w="1876" w:type="pct"/>
            <w:shd w:val="clear" w:color="auto" w:fill="FFF2CC" w:themeFill="accent4" w:themeFillTint="33"/>
          </w:tcPr>
          <w:p w14:paraId="47F38267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  <w:r w:rsidRPr="003C539A">
              <w:rPr>
                <w:rFonts w:ascii="Cambria" w:hAnsi="Cambria" w:cs="Times New Roman"/>
                <w:b/>
                <w:lang w:val="en-GB"/>
              </w:rPr>
              <w:t>Reviewers Comment</w:t>
            </w:r>
          </w:p>
        </w:tc>
        <w:tc>
          <w:tcPr>
            <w:tcW w:w="1735" w:type="pct"/>
            <w:vMerge/>
            <w:shd w:val="clear" w:color="auto" w:fill="FFF2CC" w:themeFill="accent4" w:themeFillTint="33"/>
          </w:tcPr>
          <w:p w14:paraId="63DE8C19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F2CC" w:themeFill="accent4" w:themeFillTint="33"/>
          </w:tcPr>
          <w:p w14:paraId="6BB17D63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</w:p>
        </w:tc>
      </w:tr>
      <w:tr w:rsidR="00530F14" w:rsidRPr="003C539A" w14:paraId="3F601BF0" w14:textId="77777777" w:rsidTr="00EA6EF3">
        <w:tc>
          <w:tcPr>
            <w:tcW w:w="1876" w:type="pct"/>
          </w:tcPr>
          <w:p w14:paraId="6CA453E3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1</w:t>
            </w:r>
          </w:p>
        </w:tc>
        <w:tc>
          <w:tcPr>
            <w:tcW w:w="1735" w:type="pct"/>
          </w:tcPr>
          <w:p w14:paraId="77332AFD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0105321C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530F14" w:rsidRPr="003C539A" w14:paraId="02EC2103" w14:textId="77777777" w:rsidTr="00EA6EF3">
        <w:tc>
          <w:tcPr>
            <w:tcW w:w="1876" w:type="pct"/>
          </w:tcPr>
          <w:p w14:paraId="651C8FC4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2</w:t>
            </w:r>
          </w:p>
        </w:tc>
        <w:tc>
          <w:tcPr>
            <w:tcW w:w="1735" w:type="pct"/>
          </w:tcPr>
          <w:p w14:paraId="13C445B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6BB4674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530F14" w:rsidRPr="003C539A" w14:paraId="0FBB3299" w14:textId="77777777" w:rsidTr="00EA6EF3">
        <w:tc>
          <w:tcPr>
            <w:tcW w:w="1876" w:type="pct"/>
          </w:tcPr>
          <w:p w14:paraId="37BB255D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3</w:t>
            </w:r>
          </w:p>
        </w:tc>
        <w:tc>
          <w:tcPr>
            <w:tcW w:w="1735" w:type="pct"/>
          </w:tcPr>
          <w:p w14:paraId="21954040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75CE8B19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530F14" w:rsidRPr="003C539A" w14:paraId="0D2A99F0" w14:textId="77777777" w:rsidTr="00EA6EF3">
        <w:tc>
          <w:tcPr>
            <w:tcW w:w="1876" w:type="pct"/>
          </w:tcPr>
          <w:p w14:paraId="1B90DC72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4</w:t>
            </w:r>
          </w:p>
        </w:tc>
        <w:tc>
          <w:tcPr>
            <w:tcW w:w="1735" w:type="pct"/>
          </w:tcPr>
          <w:p w14:paraId="1F65B21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1B6F054A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402F2CCC" w14:textId="77777777" w:rsidTr="00EA6EF3">
        <w:tc>
          <w:tcPr>
            <w:tcW w:w="1876" w:type="pct"/>
          </w:tcPr>
          <w:p w14:paraId="36604C8D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5</w:t>
            </w:r>
          </w:p>
        </w:tc>
        <w:tc>
          <w:tcPr>
            <w:tcW w:w="1735" w:type="pct"/>
          </w:tcPr>
          <w:p w14:paraId="27659830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7F8C308A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0108CAF2" w14:textId="77777777" w:rsidTr="00EA6EF3">
        <w:tc>
          <w:tcPr>
            <w:tcW w:w="1876" w:type="pct"/>
          </w:tcPr>
          <w:p w14:paraId="6CD661F4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6</w:t>
            </w:r>
          </w:p>
        </w:tc>
        <w:tc>
          <w:tcPr>
            <w:tcW w:w="1735" w:type="pct"/>
          </w:tcPr>
          <w:p w14:paraId="7778B14B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6C367A90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7DA62116" w14:textId="77777777" w:rsidTr="00EA6EF3">
        <w:tc>
          <w:tcPr>
            <w:tcW w:w="1876" w:type="pct"/>
          </w:tcPr>
          <w:p w14:paraId="495E574B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7</w:t>
            </w:r>
          </w:p>
        </w:tc>
        <w:tc>
          <w:tcPr>
            <w:tcW w:w="1735" w:type="pct"/>
          </w:tcPr>
          <w:p w14:paraId="4347A69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2ED006EB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41AA7173" w14:textId="77777777" w:rsidTr="00EA6EF3">
        <w:tc>
          <w:tcPr>
            <w:tcW w:w="1876" w:type="pct"/>
          </w:tcPr>
          <w:p w14:paraId="69504047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8</w:t>
            </w:r>
          </w:p>
        </w:tc>
        <w:tc>
          <w:tcPr>
            <w:tcW w:w="1735" w:type="pct"/>
          </w:tcPr>
          <w:p w14:paraId="46BEC43A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1F7AB625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7AD33AA8" w14:textId="77777777" w:rsidTr="00EA6EF3">
        <w:tc>
          <w:tcPr>
            <w:tcW w:w="1876" w:type="pct"/>
          </w:tcPr>
          <w:p w14:paraId="42CF119C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9</w:t>
            </w:r>
          </w:p>
        </w:tc>
        <w:tc>
          <w:tcPr>
            <w:tcW w:w="1735" w:type="pct"/>
          </w:tcPr>
          <w:p w14:paraId="1CE3566E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58777BB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4EB670D2" w14:textId="77777777" w:rsidTr="00EA6EF3">
        <w:tc>
          <w:tcPr>
            <w:tcW w:w="1876" w:type="pct"/>
          </w:tcPr>
          <w:p w14:paraId="147E2AEE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10</w:t>
            </w:r>
          </w:p>
        </w:tc>
        <w:tc>
          <w:tcPr>
            <w:tcW w:w="1735" w:type="pct"/>
          </w:tcPr>
          <w:p w14:paraId="4741B584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3EDD669D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</w:tbl>
    <w:p w14:paraId="481315AF" w14:textId="77777777" w:rsidR="00530F14" w:rsidRPr="003C539A" w:rsidRDefault="00530F14" w:rsidP="00530F14">
      <w:pPr>
        <w:spacing w:line="360" w:lineRule="auto"/>
        <w:rPr>
          <w:rFonts w:ascii="Cambria" w:hAnsi="Cambria"/>
        </w:rPr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3C539A" w14:paraId="4C4FE5F2" w14:textId="77777777" w:rsidTr="00327917">
        <w:tc>
          <w:tcPr>
            <w:tcW w:w="1876" w:type="pct"/>
            <w:shd w:val="clear" w:color="auto" w:fill="FFF2CC" w:themeFill="accent4" w:themeFillTint="33"/>
          </w:tcPr>
          <w:p w14:paraId="1F33BBE9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  <w:r w:rsidRPr="003C539A">
              <w:rPr>
                <w:rFonts w:ascii="Cambria" w:hAnsi="Cambria" w:cs="Times New Roman"/>
                <w:b/>
                <w:lang w:val="en-GB"/>
              </w:rPr>
              <w:t>REVIEWER 2</w:t>
            </w:r>
          </w:p>
        </w:tc>
        <w:tc>
          <w:tcPr>
            <w:tcW w:w="1735" w:type="pct"/>
            <w:vMerge w:val="restart"/>
            <w:shd w:val="clear" w:color="auto" w:fill="FFF2CC" w:themeFill="accent4" w:themeFillTint="33"/>
          </w:tcPr>
          <w:p w14:paraId="1EBC8B40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  <w:r w:rsidRPr="003C539A">
              <w:rPr>
                <w:rFonts w:ascii="Cambria" w:hAnsi="Cambria" w:cs="Times New Roman"/>
                <w:b/>
                <w:lang w:val="en-GB"/>
              </w:rPr>
              <w:t>Describe specific Revisions</w:t>
            </w:r>
          </w:p>
        </w:tc>
        <w:tc>
          <w:tcPr>
            <w:tcW w:w="1389" w:type="pct"/>
            <w:vMerge w:val="restart"/>
            <w:shd w:val="clear" w:color="auto" w:fill="FFF2CC" w:themeFill="accent4" w:themeFillTint="33"/>
          </w:tcPr>
          <w:p w14:paraId="4236D32B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  <w:r w:rsidRPr="003C539A">
              <w:rPr>
                <w:rFonts w:ascii="Cambria" w:hAnsi="Cambria" w:cs="Times New Roman"/>
                <w:b/>
                <w:lang w:val="en-GB"/>
              </w:rPr>
              <w:t>Justify Specific Revisions</w:t>
            </w:r>
          </w:p>
        </w:tc>
      </w:tr>
      <w:tr w:rsidR="00530F14" w:rsidRPr="003C539A" w14:paraId="5EFA3C69" w14:textId="77777777" w:rsidTr="00327917">
        <w:tc>
          <w:tcPr>
            <w:tcW w:w="1876" w:type="pct"/>
            <w:shd w:val="clear" w:color="auto" w:fill="FFF2CC" w:themeFill="accent4" w:themeFillTint="33"/>
          </w:tcPr>
          <w:p w14:paraId="30356023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  <w:r w:rsidRPr="003C539A">
              <w:rPr>
                <w:rFonts w:ascii="Cambria" w:hAnsi="Cambria" w:cs="Times New Roman"/>
                <w:b/>
                <w:lang w:val="en-GB"/>
              </w:rPr>
              <w:t>Reviewers Comment</w:t>
            </w:r>
          </w:p>
        </w:tc>
        <w:tc>
          <w:tcPr>
            <w:tcW w:w="1735" w:type="pct"/>
            <w:vMerge/>
            <w:shd w:val="clear" w:color="auto" w:fill="FFF2CC" w:themeFill="accent4" w:themeFillTint="33"/>
          </w:tcPr>
          <w:p w14:paraId="0AB5F5C9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F2CC" w:themeFill="accent4" w:themeFillTint="33"/>
          </w:tcPr>
          <w:p w14:paraId="01A2D60C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b/>
                <w:lang w:val="en-GB"/>
              </w:rPr>
            </w:pPr>
          </w:p>
        </w:tc>
      </w:tr>
      <w:tr w:rsidR="00530F14" w:rsidRPr="003C539A" w14:paraId="796731AB" w14:textId="77777777" w:rsidTr="00EA6EF3">
        <w:tc>
          <w:tcPr>
            <w:tcW w:w="1876" w:type="pct"/>
          </w:tcPr>
          <w:p w14:paraId="40EC6ED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1</w:t>
            </w:r>
          </w:p>
        </w:tc>
        <w:tc>
          <w:tcPr>
            <w:tcW w:w="1735" w:type="pct"/>
          </w:tcPr>
          <w:p w14:paraId="49664770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73CF7923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530F14" w:rsidRPr="003C539A" w14:paraId="6912BB93" w14:textId="77777777" w:rsidTr="00EA6EF3">
        <w:tc>
          <w:tcPr>
            <w:tcW w:w="1876" w:type="pct"/>
          </w:tcPr>
          <w:p w14:paraId="06E95400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2</w:t>
            </w:r>
          </w:p>
        </w:tc>
        <w:tc>
          <w:tcPr>
            <w:tcW w:w="1735" w:type="pct"/>
          </w:tcPr>
          <w:p w14:paraId="4048469D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2FC9BAD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530F14" w:rsidRPr="003C539A" w14:paraId="48B5325C" w14:textId="77777777" w:rsidTr="00EA6EF3">
        <w:tc>
          <w:tcPr>
            <w:tcW w:w="1876" w:type="pct"/>
          </w:tcPr>
          <w:p w14:paraId="0EB2E9F2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3</w:t>
            </w:r>
          </w:p>
        </w:tc>
        <w:tc>
          <w:tcPr>
            <w:tcW w:w="1735" w:type="pct"/>
          </w:tcPr>
          <w:p w14:paraId="00C59FD7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3891B40D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530F14" w:rsidRPr="003C539A" w14:paraId="547B0423" w14:textId="77777777" w:rsidTr="00EA6EF3">
        <w:tc>
          <w:tcPr>
            <w:tcW w:w="1876" w:type="pct"/>
          </w:tcPr>
          <w:p w14:paraId="6A59DE58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4</w:t>
            </w:r>
          </w:p>
        </w:tc>
        <w:tc>
          <w:tcPr>
            <w:tcW w:w="1735" w:type="pct"/>
          </w:tcPr>
          <w:p w14:paraId="14B3B787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4D947C8D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001BB360" w14:textId="77777777" w:rsidTr="00EA6EF3">
        <w:tc>
          <w:tcPr>
            <w:tcW w:w="1876" w:type="pct"/>
          </w:tcPr>
          <w:p w14:paraId="0E5AA788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5</w:t>
            </w:r>
          </w:p>
        </w:tc>
        <w:tc>
          <w:tcPr>
            <w:tcW w:w="1735" w:type="pct"/>
          </w:tcPr>
          <w:p w14:paraId="46D9C6B3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2BA8A702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0DF09A8B" w14:textId="77777777" w:rsidTr="00EA6EF3">
        <w:tc>
          <w:tcPr>
            <w:tcW w:w="1876" w:type="pct"/>
          </w:tcPr>
          <w:p w14:paraId="41BD0D77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lastRenderedPageBreak/>
              <w:t>6</w:t>
            </w:r>
          </w:p>
        </w:tc>
        <w:tc>
          <w:tcPr>
            <w:tcW w:w="1735" w:type="pct"/>
          </w:tcPr>
          <w:p w14:paraId="0CBA72CA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67D2681A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55395634" w14:textId="77777777" w:rsidTr="00EA6EF3">
        <w:tc>
          <w:tcPr>
            <w:tcW w:w="1876" w:type="pct"/>
          </w:tcPr>
          <w:p w14:paraId="62658BF4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7</w:t>
            </w:r>
          </w:p>
        </w:tc>
        <w:tc>
          <w:tcPr>
            <w:tcW w:w="1735" w:type="pct"/>
          </w:tcPr>
          <w:p w14:paraId="6CB6F817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42586C23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7FB9FABE" w14:textId="77777777" w:rsidTr="00EA6EF3">
        <w:tc>
          <w:tcPr>
            <w:tcW w:w="1876" w:type="pct"/>
          </w:tcPr>
          <w:p w14:paraId="13ACDA6A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8</w:t>
            </w:r>
          </w:p>
        </w:tc>
        <w:tc>
          <w:tcPr>
            <w:tcW w:w="1735" w:type="pct"/>
          </w:tcPr>
          <w:p w14:paraId="6943DFF5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6BF3B6D5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075D3B61" w14:textId="77777777" w:rsidTr="00EA6EF3">
        <w:tc>
          <w:tcPr>
            <w:tcW w:w="1876" w:type="pct"/>
          </w:tcPr>
          <w:p w14:paraId="1CD5447C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9</w:t>
            </w:r>
          </w:p>
        </w:tc>
        <w:tc>
          <w:tcPr>
            <w:tcW w:w="1735" w:type="pct"/>
          </w:tcPr>
          <w:p w14:paraId="3CB10D75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6F5E151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  <w:tr w:rsidR="00530F14" w:rsidRPr="003C539A" w14:paraId="0B848472" w14:textId="77777777" w:rsidTr="00EA6EF3">
        <w:tc>
          <w:tcPr>
            <w:tcW w:w="1876" w:type="pct"/>
          </w:tcPr>
          <w:p w14:paraId="1EBBA81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3C539A">
              <w:rPr>
                <w:rFonts w:ascii="Cambria" w:hAnsi="Cambria" w:cs="Times New Roman"/>
              </w:rPr>
              <w:t>10</w:t>
            </w:r>
          </w:p>
        </w:tc>
        <w:tc>
          <w:tcPr>
            <w:tcW w:w="1735" w:type="pct"/>
          </w:tcPr>
          <w:p w14:paraId="202D635D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89" w:type="pct"/>
          </w:tcPr>
          <w:p w14:paraId="08499FCF" w14:textId="77777777" w:rsidR="00530F14" w:rsidRPr="003C539A" w:rsidRDefault="00530F14" w:rsidP="00530F14">
            <w:pPr>
              <w:spacing w:line="360" w:lineRule="auto"/>
              <w:jc w:val="both"/>
              <w:rPr>
                <w:rFonts w:ascii="Cambria" w:hAnsi="Cambria" w:cs="Times New Roman"/>
                <w:i/>
              </w:rPr>
            </w:pPr>
          </w:p>
        </w:tc>
      </w:tr>
    </w:tbl>
    <w:p w14:paraId="75D9BE63" w14:textId="77777777" w:rsidR="00530F14" w:rsidRPr="003C539A" w:rsidRDefault="00530F14" w:rsidP="00530F14">
      <w:pPr>
        <w:spacing w:line="360" w:lineRule="auto"/>
        <w:rPr>
          <w:rFonts w:ascii="Cambria" w:hAnsi="Cambria"/>
        </w:rPr>
      </w:pPr>
    </w:p>
    <w:sectPr w:rsidR="00530F14" w:rsidRPr="003C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327917"/>
    <w:rsid w:val="003C539A"/>
    <w:rsid w:val="00530F14"/>
    <w:rsid w:val="00B35EA1"/>
    <w:rsid w:val="00C74A9D"/>
    <w:rsid w:val="00E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D1063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404</Characters>
  <Application>Microsoft Office Word</Application>
  <DocSecurity>0</DocSecurity>
  <Lines>134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XXXX</cp:lastModifiedBy>
  <cp:revision>3</cp:revision>
  <dcterms:created xsi:type="dcterms:W3CDTF">2025-05-14T19:14:00Z</dcterms:created>
  <dcterms:modified xsi:type="dcterms:W3CDTF">2025-05-14T19:15:00Z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571a155f-4a1d-422a-9a48-a77100020867</vt:lpwstr>
  </property>
</Properties>
</file>